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D6CE" w14:textId="77777777" w:rsidR="00B26826" w:rsidRDefault="00B26826" w:rsidP="00B26826">
      <w:pPr>
        <w:jc w:val="left"/>
        <w:rPr>
          <w:rFonts w:ascii="宋体" w:hAnsi="宋体" w:cs="宋体" w:hint="eastAsia"/>
          <w:b/>
          <w:bCs/>
          <w:color w:val="000000"/>
          <w:kern w:val="0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Cs w:val="32"/>
        </w:rPr>
        <w:t>附件一：</w:t>
      </w:r>
    </w:p>
    <w:tbl>
      <w:tblPr>
        <w:tblW w:w="90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44"/>
        <w:gridCol w:w="3970"/>
        <w:gridCol w:w="1708"/>
        <w:gridCol w:w="1823"/>
        <w:gridCol w:w="801"/>
      </w:tblGrid>
      <w:tr w:rsidR="00B26826" w14:paraId="03864B9A" w14:textId="77777777" w:rsidTr="009B7B60">
        <w:trPr>
          <w:trHeight w:val="800"/>
        </w:trPr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35B67" w14:textId="77777777" w:rsidR="00B26826" w:rsidRDefault="00B26826" w:rsidP="009B7B6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2023-2024学年第一学期通识选修课课程目录</w:t>
            </w:r>
          </w:p>
        </w:tc>
      </w:tr>
      <w:tr w:rsidR="00B26826" w14:paraId="2FE0A8DE" w14:textId="77777777" w:rsidTr="009B7B60">
        <w:trPr>
          <w:trHeight w:val="5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FA82" w14:textId="77777777" w:rsidR="00B26826" w:rsidRDefault="00B26826" w:rsidP="009B7B6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2379" w14:textId="77777777" w:rsidR="00B26826" w:rsidRDefault="00B26826" w:rsidP="009B7B6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lang w:bidi="ar"/>
              </w:rPr>
              <w:t>课程名称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8F0E" w14:textId="77777777" w:rsidR="00B26826" w:rsidRDefault="00B26826" w:rsidP="009B7B6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lang w:bidi="ar"/>
              </w:rPr>
              <w:t>通选课类别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EB77" w14:textId="77777777" w:rsidR="00B26826" w:rsidRDefault="00B26826" w:rsidP="009B7B6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lang w:bidi="ar"/>
              </w:rPr>
              <w:t>上课方式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3D33" w14:textId="77777777" w:rsidR="00B26826" w:rsidRDefault="00B26826" w:rsidP="009B7B6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lang w:bidi="ar"/>
              </w:rPr>
              <w:t>学分</w:t>
            </w:r>
          </w:p>
        </w:tc>
      </w:tr>
      <w:tr w:rsidR="00B26826" w14:paraId="5A34C383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103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A17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走进西方音乐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347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97D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292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03D8619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6CA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2A5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认识美，欣赏美，创造美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40F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6EB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4FA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B56148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2B0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D8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中国戏曲：昆曲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98F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28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080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0E20E4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DE4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FB5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中国陶瓷鉴赏与器物陈设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7B3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0AA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5CB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F04002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808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A69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绘画里的中国：走进大师与经典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FB5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EE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28B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C55F4F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7B7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268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美的历程：美学导论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AA0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320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FBB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623DA7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9A2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654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人人爱设计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BEA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95F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C5E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9078A8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822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6B2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走进芭蕾——中外芭蕾经典作品鉴赏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DEF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44E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0FB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DFA505F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E76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76F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声光影的内心感动：电影视听语言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A05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76E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70C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C58393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0A5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0CB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穿T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恤听古典音乐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686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1F9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尔雅平台资源课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100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104057F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7D7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4EE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职业规划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5D8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84F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186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8B8390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52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731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资产评估基础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289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2BC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887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F3EC65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04A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548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税法基础知识与案例学习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8AA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E67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3D7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78B8D0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E0F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D95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零基础学出纳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C8B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3CC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503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B609C6E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E63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AD0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跨境电商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4A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E2A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210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C0ACC86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D2C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C3D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逻辑学教会你学习与生活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C8A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2B9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554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C7CEC87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FAB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DD4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经济法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B95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3D9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A53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3899A26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C8F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8D7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英文电影中的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审计学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8FE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AA8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981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4637E6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7DF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741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科研方法与论文写作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ABF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D8A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A2E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8CE07D6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DF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1AB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金融知识与道德素养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784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20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26B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FB26A70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7B2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5BE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股票市场基础知识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E44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F0C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CCB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BFCFA1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4D9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59E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国际交流英语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71D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833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C85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71DC97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E0F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BFA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人力资源管理—基于创新创业视角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FB3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C0B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5F7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4A6B46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E2C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B7A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生活中的市场营销学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EAE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FE4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AE4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2B4616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DE4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33D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Excel在实际工作中的应用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D9A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DDE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8E4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8A9B36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B94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EB9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投资与理财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603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C4F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62D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AFB40B0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EDE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8F9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内部控制学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EFF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D67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677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97F935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79B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B91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中国旅游文化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AB3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C44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F3C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F480493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DC8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E6C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棒、垒球基础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5CC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268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893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289DAD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6B3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374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漫谈知识图谱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728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213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578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33DDE3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127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882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Python数据分析基础与提高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8A8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0E2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BA3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A9BA977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F49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0E5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探索自动控制的奥秘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9A6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801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142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F02605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E6A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D69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趣味人工智能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EF4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D51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1DC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145C910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C06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098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大学生职业道德与法律意识的培养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7A2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334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3AB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F9D6BE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0AB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A74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航空概论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406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FDA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91C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20AAA7B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04C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6FB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网页制作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40A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297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239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7567B9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FAD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C36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体能训练基础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4AF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A5D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FBF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F2A1B9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1A8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03C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大数据导论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001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71A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2B2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F29C1B3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2DB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19F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计算机辅助设计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44A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E8E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BF5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5A84776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E05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748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Photoshop初级应用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096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99C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D1A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B164F8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4D4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E38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python网络爬虫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546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54C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FE9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0ED1C7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07D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A63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大学生安全教育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318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D25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ADC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7E47AD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8FB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554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生活中的物理学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BA0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670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F10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9B4EBD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019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D66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趣味数据统计分析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957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E51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A9D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94436D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29D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E05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轻松玩转Linux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5AA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2FE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811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4AE4A3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5D4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173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团队激励与沟通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1E7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2BA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614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91AFA6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C8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3C1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元宇宙概述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809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ED7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AD5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BEEFF5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420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5B9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前端设计艺术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8CA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181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3AD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457D28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51F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6F9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破解神奇的电之谜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BB1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5DA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DD4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A836AA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EBD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7C4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大千世界里的奇思妙想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F82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BEE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138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A097963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5FA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85B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博弈论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C2B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4BB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24B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BE36D7A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91C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255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汽车文化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F86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D02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0D2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051B7E9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D92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B1E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网络文学赏析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193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A66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6DF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4A6C33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1FF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202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大学生社交礼仪与修养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DCD4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73A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D89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26779B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FA5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45F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德语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688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B01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91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6830B7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C2C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7A8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韩语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372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D65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F64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9CECD64" w14:textId="77777777" w:rsidTr="009B7B60">
        <w:trPr>
          <w:trHeight w:val="48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BB1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E3B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足球竞赛规则与裁判法教学解析--卡塔尔世界杯为例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BF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353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0B9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EE1F72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42E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8B8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日本文化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9E9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FE3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454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7FAAD8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9A1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298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管理心理学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9F9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86B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8F7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85D2B0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2A6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605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中国传统文化之茶文化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44D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FEB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849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4748C8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A30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0FF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什么是语言学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816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EE7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2A1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2EF07B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A8A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028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马术概论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2E1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016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915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B44E787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693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A25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普通逻辑学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F7A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E58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760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7A07EA9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D89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168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秘书应用写作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90C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608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22A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A083C1F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031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7B0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高尔夫球场概论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83F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068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34B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3069F3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589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5ED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商务礼仪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2A9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679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835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1C4AF1B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99B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B27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基础日语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572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D65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0A5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1BC064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702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789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法律素养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与实案解析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179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DFE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878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BCDF05E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DF0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69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F8B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中国古诗词赏析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45A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8C0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0F4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4C297A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F2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D2E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中华优秀传统文化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C2F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人文科学类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FF1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867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249E803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01F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FC1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大学公共法语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6A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BF1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AC3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072F59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798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2F7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中华国学智慧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CDC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6A0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BDF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2B9CB8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AF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9D1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论文写作指导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B41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06F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EA1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A2A3DC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876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7AD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医疗法律及医疗纠纷案例解读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70F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0FF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447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C7467F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FB9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A27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篮球规则裁判法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35F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78A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BD5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6B2AB87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E21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8BB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运动与营养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56F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8AF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BB5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C8ED56F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2E1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E0B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乒乓球裁判知识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49B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AF6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D0C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F6093CA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ED6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9D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太极拳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F73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394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BCF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7E842D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7A3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1F1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古诗词鉴赏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D62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424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373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6F6D1FA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3AF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1D4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西方名著导读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F6D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C1D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152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F2D89A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641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EBB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书法鉴赏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ED8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0FC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A2D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F8B21E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7445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2BB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摄影基础与作品赏析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622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351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21F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CFD938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699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BB6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博物馆藏品管理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D17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652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551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8F8651E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382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F9C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中国美术鉴赏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228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849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867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6E52F83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057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90B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中国电影史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279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189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C2D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55269DE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9A6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CEF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标志设计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C5B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艺术与体育类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143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738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86AADA9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69B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E23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影视剧本创作思维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A73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艺术与体育类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463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7B0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1CB50B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F85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356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VI视觉设计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383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454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E67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BC1174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F16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89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8DC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在地性景观赏析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16E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7EE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3B7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11749F3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D5F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CEF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戏剧作品赏析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5F8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8AD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3B2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ADF0B70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BB0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EDE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中外纪录片赏析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D7F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B31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68D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15AF5EF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CF0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5B5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朗诵艺术基础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DE3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DA1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C84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6B5027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A20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9B1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民间美术与设计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7B7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FBC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53E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C4166FE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17E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954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现代烙画艺术鉴赏与体验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5E6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0D5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37C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F1DF8DE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03B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CE4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壁画欣赏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A17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1F8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4FB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5D6C33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515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3CC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动画赏析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B2E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1CA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43D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0070268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A1B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0B2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动态网页设计与赏析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DCD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D9A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971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08BF04A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1A5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24D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影视后期特效（AE）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3C0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5A5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A33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C3FE79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294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99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DC2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影视项目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商业策略与制片管理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FAA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1E5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5CC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EB46F4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1BE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F4D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主持人口语表达赏析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C5B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353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F46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1171FA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0E4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380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播音主持作品鉴赏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FDB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30C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85C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A663F2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F76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163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中国画鉴赏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0A9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E47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118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5A1216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17A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7C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珠宝鉴赏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025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916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4B0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43AA1A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730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F03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摄影鉴赏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66E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FF7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632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5B8A1E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A9F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CBD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陶瓷艺术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BFC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633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8BE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875D0B6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9AC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439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中国传统文化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EC4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23A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6D5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13FBD90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9B7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5EF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走进世界现代设计发展之路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A92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6BE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46D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03BB55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345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126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中外经典美术作品欣赏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D6D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567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009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04A1C4F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8B1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109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2D0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漆画鉴赏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FFD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D1F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E7A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C2C7E3A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E69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9A7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艺术欣赏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049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艺术与体育类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557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9CD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A7A61D0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466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5E6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影视欣赏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301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FBC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544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06EC79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296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264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设计表达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934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艺术与体育类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5BE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F88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6D90946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80B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CC8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视觉传达设计鉴赏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9EB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222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2C0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6039F39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782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5E9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网页设计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0CE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艺术与体育类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1D5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723F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C03C23B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1A5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0E4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类型电影鉴赏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293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5FD6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AEF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0D7F95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0C4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E3A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建筑艺术与赏析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F61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100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823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6AFDEFE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15C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B84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壁画艺术赏析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6A1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B63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4F4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703B0F7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7B9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DDA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《周易》与中华审美文化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C69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DC9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1E4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8574CFA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00C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DDE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工业设计史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C9E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7A7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FA4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88159E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09F5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CE7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中国古典家具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DDD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622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74F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1646D07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F12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E6A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艺术基础欣赏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F9D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美育类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D25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A7B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1E1FE1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731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397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普通话语音基础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14C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E74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C33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4B14A7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FF7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170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小白手机学剪辑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5A3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综合素养类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B98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8B0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D56175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40B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021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食疗与药膳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4DB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7C3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F55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B5EE04C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3D0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F5B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中医基础理论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26B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7EB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3ED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4ABC44D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8D91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B1D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卫生法律法规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625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社会科学类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BBD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C45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469B1C86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B7E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127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20E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营养学基础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586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C97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0172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6152834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1DA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EC8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口腔疾病概要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EFB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D0B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CDC6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6148E16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4CC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1C42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中医养生与亚健康防治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C3E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4A0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224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8806F2B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989D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A8D6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医学影像阅片CT篇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DF8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0F7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F32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381AD0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A77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D70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关爱生命——自救与急救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B86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1C3C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1B50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BFE3A7B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744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A5DB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康复医学概论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B46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9D58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03F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6977F5DB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3E0E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498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动物学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5FA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BA29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8C2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0FF08952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C13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B2C5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大学生营养与健康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349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620A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D86C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158577E0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B95A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6BC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辐射与防护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0F47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DEF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E70B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5DF0F20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8EE9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65E0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中医养生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050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039D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7ED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2FBAD7F1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83A7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95B4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老年健康与功能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F3E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CD9F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线下授课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36A3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  <w:tr w:rsidR="00B26826" w14:paraId="34456B95" w14:textId="77777777" w:rsidTr="009B7B60">
        <w:trPr>
          <w:trHeight w:val="27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1264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5801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传染病预防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D163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自然科学类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B78E" w14:textId="77777777" w:rsidR="00B26826" w:rsidRDefault="00B26826" w:rsidP="009B7B60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学习通直播授课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8E58" w14:textId="77777777" w:rsidR="00B26826" w:rsidRDefault="00B26826" w:rsidP="009B7B6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</w:tr>
    </w:tbl>
    <w:p w14:paraId="4E328903" w14:textId="3783A7CE" w:rsidR="00F67CA3" w:rsidRDefault="00F67CA3" w:rsidP="00B26826"/>
    <w:sectPr w:rsidR="00F67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5F49" w14:textId="77777777" w:rsidR="00176B3F" w:rsidRDefault="00176B3F" w:rsidP="00B26826">
      <w:r>
        <w:separator/>
      </w:r>
    </w:p>
  </w:endnote>
  <w:endnote w:type="continuationSeparator" w:id="0">
    <w:p w14:paraId="1D3B294E" w14:textId="77777777" w:rsidR="00176B3F" w:rsidRDefault="00176B3F" w:rsidP="00B2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Segoe Print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423A" w14:textId="77777777" w:rsidR="00176B3F" w:rsidRDefault="00176B3F" w:rsidP="00B26826">
      <w:r>
        <w:separator/>
      </w:r>
    </w:p>
  </w:footnote>
  <w:footnote w:type="continuationSeparator" w:id="0">
    <w:p w14:paraId="38DC2B8C" w14:textId="77777777" w:rsidR="00176B3F" w:rsidRDefault="00176B3F" w:rsidP="00B2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AE"/>
    <w:rsid w:val="00176B3F"/>
    <w:rsid w:val="00B26826"/>
    <w:rsid w:val="00BF54AE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2C1D9"/>
  <w15:chartTrackingRefBased/>
  <w15:docId w15:val="{0768ABD2-295D-4201-9918-8EE30EF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826"/>
    <w:pPr>
      <w:widowControl w:val="0"/>
      <w:jc w:val="both"/>
    </w:pPr>
    <w:rPr>
      <w:rFonts w:ascii="Times New Roman" w:eastAsia="fangsong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682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826"/>
    <w:rPr>
      <w:sz w:val="18"/>
      <w:szCs w:val="18"/>
    </w:rPr>
  </w:style>
  <w:style w:type="paragraph" w:styleId="a5">
    <w:name w:val="footer"/>
    <w:basedOn w:val="a"/>
    <w:link w:val="a6"/>
    <w:unhideWhenUsed/>
    <w:rsid w:val="00B268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826"/>
    <w:rPr>
      <w:sz w:val="18"/>
      <w:szCs w:val="18"/>
    </w:rPr>
  </w:style>
  <w:style w:type="paragraph" w:styleId="a7">
    <w:name w:val="Normal (Web)"/>
    <w:basedOn w:val="a"/>
    <w:uiPriority w:val="99"/>
    <w:unhideWhenUsed/>
    <w:rsid w:val="00B26826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unhideWhenUsed/>
    <w:rsid w:val="00B268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26826"/>
    <w:rPr>
      <w:b/>
    </w:rPr>
  </w:style>
  <w:style w:type="character" w:styleId="aa">
    <w:name w:val="page number"/>
    <w:basedOn w:val="a0"/>
    <w:uiPriority w:val="99"/>
    <w:unhideWhenUsed/>
    <w:rsid w:val="00B26826"/>
  </w:style>
  <w:style w:type="character" w:customStyle="1" w:styleId="font01">
    <w:name w:val="font01"/>
    <w:basedOn w:val="a0"/>
    <w:rsid w:val="00B26826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reader-word-layerreader-word-s1-6">
    <w:name w:val="reader-word-layer reader-word-s1-6"/>
    <w:basedOn w:val="a"/>
    <w:rsid w:val="00B268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2023-11-14T07:40:00Z</dcterms:created>
  <dcterms:modified xsi:type="dcterms:W3CDTF">2023-11-14T07:41:00Z</dcterms:modified>
</cp:coreProperties>
</file>